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tabs>
          <w:tab w:val="left" w:pos="5758"/>
        </w:tabs>
        <w:rPr>
          <w:rFonts w:ascii="Times New Roman" w:hAnsi="Times New Roman"/>
          <w:color w:val="FF0000"/>
        </w:rPr>
      </w:pPr>
    </w:p>
    <w:p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pict>
          <v:shape id="_x0000_i1025" o:spt="136" type="#_x0000_t136" style="height:48.55pt;width:443.7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达州市建筑业协会联合委员会" style="font-family:宋体;font-size:36pt;v-text-align:center;"/>
            <w10:wrap type="none"/>
            <w10:anchorlock/>
          </v:shape>
        </w:pic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行楷简体"/>
          <w:color w:val="FF0000"/>
          <w:sz w:val="144"/>
          <w:szCs w:val="144"/>
        </w:rPr>
      </w:pPr>
      <w:r>
        <w:rPr>
          <w:rFonts w:ascii="Times New Roman" w:hAnsi="方正行楷简体" w:eastAsia="方正行楷简体"/>
          <w:color w:val="FF0000"/>
          <w:sz w:val="144"/>
          <w:szCs w:val="144"/>
        </w:rPr>
        <w:t>简</w:t>
      </w:r>
      <w:r>
        <w:rPr>
          <w:rFonts w:ascii="Times New Roman" w:hAnsi="Times New Roman" w:eastAsia="方正行楷简体"/>
          <w:color w:val="FF0000"/>
          <w:sz w:val="144"/>
          <w:szCs w:val="144"/>
        </w:rPr>
        <w:t xml:space="preserve">  </w:t>
      </w:r>
      <w:r>
        <w:rPr>
          <w:rFonts w:ascii="Times New Roman" w:hAnsi="方正行楷简体" w:eastAsia="方正行楷简体"/>
          <w:color w:val="FF0000"/>
          <w:sz w:val="144"/>
          <w:szCs w:val="144"/>
        </w:rPr>
        <w:t>报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2020年第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期（总第2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期）</w:t>
      </w:r>
    </w:p>
    <w:p>
      <w:pPr>
        <w:autoSpaceDE w:val="0"/>
        <w:autoSpaceDN w:val="0"/>
        <w:adjustRightInd w:val="0"/>
        <w:spacing w:line="600" w:lineRule="exact"/>
        <w:outlineLvl w:val="0"/>
        <w:rPr>
          <w:rFonts w:ascii="Times New Roman" w:hAnsi="Times New Roman" w:eastAsia="方正仿宋简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outlineLvl w:val="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中共达州市建筑业协会联合委员会编     2020年1月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日</w:t>
      </w:r>
    </w:p>
    <w:p>
      <w:pPr>
        <w:spacing w:line="320" w:lineRule="exact"/>
        <w:rPr>
          <w:rFonts w:ascii="Times New Roman" w:hAnsi="Times New Roman" w:eastAsia="方正小标宋简体"/>
          <w:bCs/>
          <w:color w:val="FF0000"/>
          <w:sz w:val="44"/>
          <w:szCs w:val="44"/>
          <w:u w:val="thick"/>
        </w:rPr>
      </w:pPr>
      <w:r>
        <w:rPr>
          <w:rFonts w:ascii="Times New Roman" w:hAnsi="Times New Roman" w:eastAsia="方正小标宋简体"/>
          <w:bCs/>
          <w:color w:val="FF0000"/>
          <w:sz w:val="44"/>
          <w:szCs w:val="44"/>
          <w:u w:val="thick"/>
        </w:rPr>
        <w:t xml:space="preserve">                                      </w:t>
      </w:r>
    </w:p>
    <w:p>
      <w:pPr>
        <w:spacing w:line="48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Times New Roman" w:hAnsi="方正小标宋简体" w:eastAsia="方正小标宋简体"/>
          <w:bCs/>
          <w:sz w:val="44"/>
          <w:szCs w:val="44"/>
        </w:rPr>
      </w:pPr>
      <w:r>
        <w:rPr>
          <w:rFonts w:hint="eastAsia" w:ascii="Times New Roman" w:hAnsi="方正小标宋简体" w:eastAsia="方正小标宋简体"/>
          <w:bCs/>
          <w:sz w:val="44"/>
          <w:szCs w:val="44"/>
        </w:rPr>
        <w:t>戮力担当勇作为  创新思路谋发展</w:t>
      </w:r>
    </w:p>
    <w:p>
      <w:pPr>
        <w:spacing w:line="578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方正小标宋简体" w:eastAsia="方正小标宋简体"/>
          <w:bCs/>
          <w:sz w:val="44"/>
          <w:szCs w:val="44"/>
        </w:rPr>
        <w:t>达州市建筑业协会开展</w:t>
      </w: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一</w:t>
      </w:r>
      <w:r>
        <w:rPr>
          <w:rFonts w:ascii="Times New Roman" w:hAnsi="方正小标宋简体" w:eastAsia="方正小标宋简体"/>
          <w:bCs/>
          <w:sz w:val="44"/>
          <w:szCs w:val="44"/>
        </w:rPr>
        <w:t>月份党</w:t>
      </w:r>
      <w:r>
        <w:rPr>
          <w:rFonts w:hint="eastAsia" w:ascii="Times New Roman" w:hAnsi="方正小标宋简体" w:eastAsia="方正小标宋简体"/>
          <w:bCs/>
          <w:sz w:val="44"/>
          <w:szCs w:val="44"/>
          <w:lang w:val="en-US" w:eastAsia="zh-CN"/>
        </w:rPr>
        <w:t>员</w:t>
      </w:r>
      <w:r>
        <w:rPr>
          <w:rFonts w:ascii="Times New Roman" w:hAnsi="方正小标宋简体" w:eastAsia="方正小标宋简体"/>
          <w:bCs/>
          <w:sz w:val="44"/>
          <w:szCs w:val="44"/>
        </w:rPr>
        <w:t>活动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137160</wp:posOffset>
            </wp:positionV>
            <wp:extent cx="3691255" cy="2770505"/>
            <wp:effectExtent l="0" t="0" r="4445" b="10795"/>
            <wp:wrapSquare wrapText="bothSides"/>
            <wp:docPr id="1" name="图片 1" descr="微信图片_2020011309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1130938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仿宋_GB2312" w:eastAsia="仿宋_GB2312"/>
          <w:sz w:val="32"/>
          <w:szCs w:val="32"/>
        </w:rPr>
        <w:t>日上午，中共达州市建筑业协会联合委员会举行每月一期的党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员</w:t>
      </w:r>
      <w:r>
        <w:rPr>
          <w:rFonts w:ascii="Times New Roman" w:hAnsi="仿宋_GB2312" w:eastAsia="仿宋_GB2312"/>
          <w:sz w:val="32"/>
          <w:szCs w:val="32"/>
        </w:rPr>
        <w:t>活动，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协会党委委员、</w:t>
      </w:r>
      <w:r>
        <w:rPr>
          <w:rFonts w:ascii="Times New Roman" w:hAnsi="仿宋_GB2312" w:eastAsia="仿宋_GB2312"/>
          <w:sz w:val="32"/>
          <w:szCs w:val="32"/>
        </w:rPr>
        <w:t>协会入党积极分子及部分工作骨干参加，活动由市建筑协会第一书记刘虹同志主持。</w:t>
      </w:r>
    </w:p>
    <w:p>
      <w:pPr>
        <w:spacing w:line="578" w:lineRule="exact"/>
        <w:ind w:firstLine="640" w:firstLineChars="200"/>
        <w:rPr>
          <w:rFonts w:hint="eastAsia" w:ascii="Times New Roman" w:hAnsi="仿宋_GB2312" w:eastAsia="仿宋_GB2312"/>
          <w:bCs/>
          <w:sz w:val="32"/>
          <w:szCs w:val="32"/>
          <w:lang w:eastAsia="zh-CN"/>
        </w:rPr>
      </w:pPr>
      <w:r>
        <w:rPr>
          <w:rFonts w:ascii="Times New Roman" w:hAnsi="仿宋_GB2312" w:eastAsia="仿宋_GB2312"/>
          <w:sz w:val="32"/>
          <w:szCs w:val="32"/>
        </w:rPr>
        <w:t>活动组织学习了</w:t>
      </w:r>
      <w:r>
        <w:rPr>
          <w:rFonts w:hint="eastAsia" w:ascii="Times New Roman" w:hAnsi="仿宋_GB2312" w:eastAsia="仿宋_GB2312"/>
          <w:sz w:val="32"/>
          <w:szCs w:val="32"/>
        </w:rPr>
        <w:t>《中共达州市委四届八次全会暨市委经济工作会议公报》、党中央关于《中国共产党国有企业基层党组织工作条例（试行）》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的重点内容；</w:t>
      </w:r>
      <w:r>
        <w:rPr>
          <w:rFonts w:hint="eastAsia" w:ascii="Times New Roman" w:hAnsi="仿宋_GB2312" w:eastAsia="仿宋_GB2312"/>
          <w:sz w:val="32"/>
          <w:szCs w:val="32"/>
        </w:rPr>
        <w:t>传达了</w:t>
      </w:r>
      <w:r>
        <w:rPr>
          <w:rFonts w:ascii="Times New Roman" w:hAnsi="仿宋_GB2312" w:eastAsia="仿宋_GB2312"/>
          <w:sz w:val="32"/>
          <w:szCs w:val="32"/>
        </w:rPr>
        <w:t>市民政局</w:t>
      </w:r>
      <w:r>
        <w:rPr>
          <w:rFonts w:ascii="Times New Roman" w:hAnsi="Times New Roman" w:eastAsia="仿宋_GB2312"/>
          <w:sz w:val="32"/>
          <w:szCs w:val="32"/>
        </w:rPr>
        <w:t>2019</w:t>
      </w:r>
      <w:r>
        <w:rPr>
          <w:rFonts w:ascii="Times New Roman" w:hAnsi="仿宋_GB2312" w:eastAsia="仿宋_GB2312"/>
          <w:sz w:val="32"/>
          <w:szCs w:val="32"/>
        </w:rPr>
        <w:t>年度述职述廉会</w:t>
      </w:r>
      <w:r>
        <w:rPr>
          <w:rFonts w:hint="eastAsia" w:ascii="Times New Roman" w:hAnsi="仿宋_GB2312" w:eastAsia="仿宋_GB2312"/>
          <w:sz w:val="32"/>
          <w:szCs w:val="32"/>
        </w:rPr>
        <w:t>议</w:t>
      </w:r>
      <w:r>
        <w:rPr>
          <w:rFonts w:ascii="Times New Roman" w:hAnsi="仿宋_GB2312" w:eastAsia="仿宋_GB2312"/>
          <w:bCs/>
          <w:sz w:val="32"/>
          <w:szCs w:val="32"/>
        </w:rPr>
        <w:t>精神，</w:t>
      </w:r>
      <w:r>
        <w:rPr>
          <w:rFonts w:hint="eastAsia" w:ascii="Times New Roman" w:hAnsi="仿宋_GB2312" w:eastAsia="仿宋_GB2312"/>
          <w:bCs/>
          <w:sz w:val="32"/>
          <w:szCs w:val="32"/>
          <w:lang w:eastAsia="zh-CN"/>
        </w:rPr>
        <w:t>通报了</w:t>
      </w:r>
      <w:r>
        <w:rPr>
          <w:rFonts w:ascii="Times New Roman" w:hAnsi="仿宋_GB2312" w:eastAsia="仿宋_GB2312"/>
          <w:bCs/>
          <w:sz w:val="32"/>
          <w:szCs w:val="32"/>
        </w:rPr>
        <w:t>市建筑业协会联合委员被</w:t>
      </w:r>
      <w:r>
        <w:rPr>
          <w:rFonts w:hint="eastAsia" w:ascii="Times New Roman" w:hAnsi="仿宋_GB2312" w:eastAsia="仿宋_GB2312"/>
          <w:bCs/>
          <w:sz w:val="32"/>
          <w:szCs w:val="32"/>
          <w:lang w:eastAsia="zh-CN"/>
        </w:rPr>
        <w:t>第二综合党委</w:t>
      </w:r>
      <w:r>
        <w:rPr>
          <w:rFonts w:ascii="Times New Roman" w:hAnsi="仿宋_GB2312" w:eastAsia="仿宋_GB2312"/>
          <w:bCs/>
          <w:sz w:val="32"/>
          <w:szCs w:val="32"/>
        </w:rPr>
        <w:t>评为优秀</w:t>
      </w:r>
      <w:r>
        <w:rPr>
          <w:rFonts w:hint="eastAsia" w:ascii="Times New Roman" w:hAnsi="仿宋_GB2312" w:eastAsia="仿宋_GB2312"/>
          <w:bCs/>
          <w:sz w:val="32"/>
          <w:szCs w:val="32"/>
          <w:lang w:eastAsia="zh-CN"/>
        </w:rPr>
        <w:t>等次；</w:t>
      </w:r>
      <w:r>
        <w:rPr>
          <w:rFonts w:ascii="Times New Roman" w:hAnsi="仿宋_GB2312" w:eastAsia="仿宋_GB2312"/>
          <w:bCs/>
          <w:sz w:val="32"/>
          <w:szCs w:val="32"/>
        </w:rPr>
        <w:t>通报了市委</w:t>
      </w:r>
      <w:r>
        <w:rPr>
          <w:rFonts w:hint="eastAsia" w:ascii="Times New Roman" w:hAnsi="仿宋_GB2312" w:eastAsia="仿宋_GB2312"/>
          <w:bCs/>
          <w:sz w:val="32"/>
          <w:szCs w:val="32"/>
          <w:lang w:eastAsia="zh-CN"/>
        </w:rPr>
        <w:t>第五巡回指导组</w:t>
      </w:r>
      <w:r>
        <w:rPr>
          <w:rFonts w:ascii="Times New Roman" w:hAnsi="仿宋_GB2312" w:eastAsia="仿宋_GB2312"/>
          <w:bCs/>
          <w:sz w:val="32"/>
          <w:szCs w:val="32"/>
        </w:rPr>
        <w:t>调研</w:t>
      </w:r>
      <w:r>
        <w:rPr>
          <w:rFonts w:hint="eastAsia" w:ascii="Times New Roman" w:hAnsi="仿宋_GB2312" w:eastAsia="仿宋_GB2312"/>
          <w:bCs/>
          <w:sz w:val="32"/>
          <w:szCs w:val="32"/>
          <w:lang w:eastAsia="zh-CN"/>
        </w:rPr>
        <w:t>指导</w:t>
      </w:r>
      <w:r>
        <w:rPr>
          <w:rFonts w:ascii="Times New Roman" w:hAnsi="仿宋_GB2312" w:eastAsia="仿宋_GB2312"/>
          <w:bCs/>
          <w:sz w:val="32"/>
          <w:szCs w:val="32"/>
        </w:rPr>
        <w:t>协会</w:t>
      </w:r>
      <w:r>
        <w:rPr>
          <w:rFonts w:hint="eastAsia" w:ascii="Times New Roman" w:hAnsi="仿宋_GB2312" w:eastAsia="仿宋_GB2312"/>
          <w:bCs/>
          <w:sz w:val="32"/>
          <w:szCs w:val="32"/>
          <w:lang w:eastAsia="zh-CN"/>
        </w:rPr>
        <w:t>工作，指导组</w:t>
      </w:r>
      <w:bookmarkStart w:id="0" w:name="_GoBack"/>
      <w:bookmarkEnd w:id="0"/>
      <w:r>
        <w:rPr>
          <w:rFonts w:hint="eastAsia" w:ascii="Times New Roman" w:hAnsi="仿宋_GB2312" w:eastAsia="仿宋_GB2312"/>
          <w:bCs/>
          <w:sz w:val="32"/>
          <w:szCs w:val="32"/>
          <w:lang w:eastAsia="zh-CN"/>
        </w:rPr>
        <w:t>肯定了成绩</w:t>
      </w:r>
      <w:r>
        <w:rPr>
          <w:rFonts w:hint="eastAsia" w:ascii="Times New Roman" w:hAnsi="仿宋_GB2312" w:eastAsia="仿宋_GB2312"/>
          <w:bCs/>
          <w:sz w:val="32"/>
          <w:szCs w:val="32"/>
          <w:lang w:val="en-US" w:eastAsia="zh-CN"/>
        </w:rPr>
        <w:t>，指出了不足，并对来年工作提出了新的更高的要求。与会党委委员对2020年党建工作也展开了热烈讨论</w:t>
      </w:r>
      <w:r>
        <w:rPr>
          <w:rFonts w:hint="eastAsia" w:ascii="Times New Roman" w:hAnsi="仿宋_GB2312" w:eastAsia="仿宋_GB2312"/>
          <w:bCs/>
          <w:sz w:val="32"/>
          <w:szCs w:val="32"/>
          <w:lang w:eastAsia="zh-CN"/>
        </w:rPr>
        <w:t>。</w:t>
      </w:r>
    </w:p>
    <w:p>
      <w:pPr>
        <w:spacing w:line="578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78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78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78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78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78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78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78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78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833"/>
        <w:tblOverlap w:val="never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00" w:lineRule="exact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抄报：达州市第二综合党委</w:t>
            </w:r>
            <w:r>
              <w:rPr>
                <w:rFonts w:hint="eastAsia" w:ascii="Times New Roman" w:eastAsia="方正仿宋简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中共达州市住建局党委</w:t>
            </w:r>
          </w:p>
          <w:p>
            <w:pPr>
              <w:spacing w:line="500" w:lineRule="exact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抄送：各会员单位党委、总支、支部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78" w:lineRule="exact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中共达州市建筑业协会联合委员会</w:t>
            </w:r>
            <w:r>
              <w:rPr>
                <w:rFonts w:hint="eastAsia" w:ascii="Times New Roman" w:eastAsia="方正仿宋简体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>13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日印</w:t>
            </w:r>
          </w:p>
        </w:tc>
      </w:tr>
    </w:tbl>
    <w:p>
      <w:pPr>
        <w:spacing w:line="578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579A"/>
    <w:rsid w:val="00020268"/>
    <w:rsid w:val="000B579A"/>
    <w:rsid w:val="000D1AA9"/>
    <w:rsid w:val="001C0D8D"/>
    <w:rsid w:val="0033450F"/>
    <w:rsid w:val="003C1558"/>
    <w:rsid w:val="00425F02"/>
    <w:rsid w:val="00434589"/>
    <w:rsid w:val="004653C6"/>
    <w:rsid w:val="004734E5"/>
    <w:rsid w:val="0048402B"/>
    <w:rsid w:val="00484F84"/>
    <w:rsid w:val="004C27BD"/>
    <w:rsid w:val="004F455A"/>
    <w:rsid w:val="00510624"/>
    <w:rsid w:val="00520C3D"/>
    <w:rsid w:val="00530B8B"/>
    <w:rsid w:val="00532002"/>
    <w:rsid w:val="005D1776"/>
    <w:rsid w:val="005E6990"/>
    <w:rsid w:val="00604BF7"/>
    <w:rsid w:val="00613E68"/>
    <w:rsid w:val="00634807"/>
    <w:rsid w:val="006B35D9"/>
    <w:rsid w:val="006D21E7"/>
    <w:rsid w:val="00892616"/>
    <w:rsid w:val="008D09A4"/>
    <w:rsid w:val="008D2C1A"/>
    <w:rsid w:val="00915935"/>
    <w:rsid w:val="00964E7A"/>
    <w:rsid w:val="00981FBD"/>
    <w:rsid w:val="00A174EA"/>
    <w:rsid w:val="00A33EBA"/>
    <w:rsid w:val="00A50112"/>
    <w:rsid w:val="00AA53E1"/>
    <w:rsid w:val="00B44637"/>
    <w:rsid w:val="00BB3949"/>
    <w:rsid w:val="00BE1E91"/>
    <w:rsid w:val="00C31557"/>
    <w:rsid w:val="00C51CDE"/>
    <w:rsid w:val="00C83091"/>
    <w:rsid w:val="00C839E7"/>
    <w:rsid w:val="00C975B9"/>
    <w:rsid w:val="00CA2BDD"/>
    <w:rsid w:val="00D466A4"/>
    <w:rsid w:val="00D655D9"/>
    <w:rsid w:val="00D704FE"/>
    <w:rsid w:val="00DE4ABC"/>
    <w:rsid w:val="00EB1D15"/>
    <w:rsid w:val="00F456CE"/>
    <w:rsid w:val="00F60BEB"/>
    <w:rsid w:val="010C1907"/>
    <w:rsid w:val="017934FD"/>
    <w:rsid w:val="01B74364"/>
    <w:rsid w:val="02023B5B"/>
    <w:rsid w:val="02A6715E"/>
    <w:rsid w:val="036F0F8B"/>
    <w:rsid w:val="03ED09F7"/>
    <w:rsid w:val="046E706A"/>
    <w:rsid w:val="04921D9F"/>
    <w:rsid w:val="051668CF"/>
    <w:rsid w:val="05654F7F"/>
    <w:rsid w:val="05CD5836"/>
    <w:rsid w:val="07503D82"/>
    <w:rsid w:val="07522C71"/>
    <w:rsid w:val="0762473D"/>
    <w:rsid w:val="07FC2D89"/>
    <w:rsid w:val="081E0FD2"/>
    <w:rsid w:val="0A0E53D0"/>
    <w:rsid w:val="0A973B61"/>
    <w:rsid w:val="0C647207"/>
    <w:rsid w:val="0C7158CE"/>
    <w:rsid w:val="0CC4464E"/>
    <w:rsid w:val="0D9860BE"/>
    <w:rsid w:val="0E5454F3"/>
    <w:rsid w:val="0E7E6A20"/>
    <w:rsid w:val="0F7F55E6"/>
    <w:rsid w:val="0F99478D"/>
    <w:rsid w:val="11061B63"/>
    <w:rsid w:val="116E3644"/>
    <w:rsid w:val="11A42C25"/>
    <w:rsid w:val="12351C19"/>
    <w:rsid w:val="12A64409"/>
    <w:rsid w:val="12F31179"/>
    <w:rsid w:val="13FE4109"/>
    <w:rsid w:val="14262425"/>
    <w:rsid w:val="151A171C"/>
    <w:rsid w:val="1713206A"/>
    <w:rsid w:val="19FF6DE7"/>
    <w:rsid w:val="1C374C23"/>
    <w:rsid w:val="1CC53271"/>
    <w:rsid w:val="1CCE53BF"/>
    <w:rsid w:val="1DD36A50"/>
    <w:rsid w:val="1EFE65DE"/>
    <w:rsid w:val="216F2341"/>
    <w:rsid w:val="22E7229E"/>
    <w:rsid w:val="234165B1"/>
    <w:rsid w:val="24DA6EFE"/>
    <w:rsid w:val="25624827"/>
    <w:rsid w:val="25B2235F"/>
    <w:rsid w:val="26911A6A"/>
    <w:rsid w:val="26A9634D"/>
    <w:rsid w:val="27CF0579"/>
    <w:rsid w:val="286622CD"/>
    <w:rsid w:val="28A325B0"/>
    <w:rsid w:val="29016EBF"/>
    <w:rsid w:val="293D1F9A"/>
    <w:rsid w:val="29491FAF"/>
    <w:rsid w:val="2AB30138"/>
    <w:rsid w:val="2AE5745E"/>
    <w:rsid w:val="2AED47B2"/>
    <w:rsid w:val="2BC5653A"/>
    <w:rsid w:val="2BC635D7"/>
    <w:rsid w:val="2CD450FA"/>
    <w:rsid w:val="2CEF4547"/>
    <w:rsid w:val="2EB80431"/>
    <w:rsid w:val="2F627724"/>
    <w:rsid w:val="30F10893"/>
    <w:rsid w:val="3431016F"/>
    <w:rsid w:val="34342C1C"/>
    <w:rsid w:val="34924B78"/>
    <w:rsid w:val="34A83319"/>
    <w:rsid w:val="35547E0F"/>
    <w:rsid w:val="35704CD1"/>
    <w:rsid w:val="35B17A9B"/>
    <w:rsid w:val="362A2F55"/>
    <w:rsid w:val="36B5441E"/>
    <w:rsid w:val="370740EA"/>
    <w:rsid w:val="372244E0"/>
    <w:rsid w:val="37D26E2F"/>
    <w:rsid w:val="37E17757"/>
    <w:rsid w:val="3894252A"/>
    <w:rsid w:val="39FD71EE"/>
    <w:rsid w:val="3A386901"/>
    <w:rsid w:val="3AB25590"/>
    <w:rsid w:val="3C23080E"/>
    <w:rsid w:val="3C8E0559"/>
    <w:rsid w:val="3CE3290F"/>
    <w:rsid w:val="3CEA5C9B"/>
    <w:rsid w:val="3CF15886"/>
    <w:rsid w:val="3DD527B3"/>
    <w:rsid w:val="3EBC0C35"/>
    <w:rsid w:val="3F8F01AF"/>
    <w:rsid w:val="3FF0459E"/>
    <w:rsid w:val="40A03EE3"/>
    <w:rsid w:val="41A57EAD"/>
    <w:rsid w:val="42122D22"/>
    <w:rsid w:val="425A6187"/>
    <w:rsid w:val="42925156"/>
    <w:rsid w:val="45E22F3E"/>
    <w:rsid w:val="4624241F"/>
    <w:rsid w:val="46DC0C35"/>
    <w:rsid w:val="47584137"/>
    <w:rsid w:val="47C67A3B"/>
    <w:rsid w:val="4A7577D3"/>
    <w:rsid w:val="4C150D0E"/>
    <w:rsid w:val="4C3322AE"/>
    <w:rsid w:val="4CB05196"/>
    <w:rsid w:val="4CE94F1D"/>
    <w:rsid w:val="4DC9225F"/>
    <w:rsid w:val="4DF86B52"/>
    <w:rsid w:val="4EAF1527"/>
    <w:rsid w:val="4EBA2727"/>
    <w:rsid w:val="502116BA"/>
    <w:rsid w:val="513B416F"/>
    <w:rsid w:val="51BE11A0"/>
    <w:rsid w:val="536C5047"/>
    <w:rsid w:val="544B24E3"/>
    <w:rsid w:val="55613188"/>
    <w:rsid w:val="568B6D9A"/>
    <w:rsid w:val="56AA7D9E"/>
    <w:rsid w:val="575B6924"/>
    <w:rsid w:val="57E8017C"/>
    <w:rsid w:val="57FF4317"/>
    <w:rsid w:val="584E23A3"/>
    <w:rsid w:val="5890460D"/>
    <w:rsid w:val="58B50465"/>
    <w:rsid w:val="59C907EC"/>
    <w:rsid w:val="5B247605"/>
    <w:rsid w:val="5B6E6509"/>
    <w:rsid w:val="5B702B4D"/>
    <w:rsid w:val="5B817FFE"/>
    <w:rsid w:val="5C342790"/>
    <w:rsid w:val="5CDC3420"/>
    <w:rsid w:val="5D697508"/>
    <w:rsid w:val="5D6F01B8"/>
    <w:rsid w:val="5DBE5BB8"/>
    <w:rsid w:val="5E377D23"/>
    <w:rsid w:val="60F00738"/>
    <w:rsid w:val="60F0684F"/>
    <w:rsid w:val="61111A03"/>
    <w:rsid w:val="61AF27B7"/>
    <w:rsid w:val="621D4EF5"/>
    <w:rsid w:val="62B77FEC"/>
    <w:rsid w:val="63705D28"/>
    <w:rsid w:val="63DA721C"/>
    <w:rsid w:val="65D61339"/>
    <w:rsid w:val="66504BC8"/>
    <w:rsid w:val="67B06E9F"/>
    <w:rsid w:val="67CE7EC5"/>
    <w:rsid w:val="67EA067D"/>
    <w:rsid w:val="68A36DF2"/>
    <w:rsid w:val="697301D6"/>
    <w:rsid w:val="69B95698"/>
    <w:rsid w:val="6A8305AB"/>
    <w:rsid w:val="6AE82F61"/>
    <w:rsid w:val="6B984516"/>
    <w:rsid w:val="6BDC0152"/>
    <w:rsid w:val="6C5C140B"/>
    <w:rsid w:val="6CAA4ABB"/>
    <w:rsid w:val="6CF61B7E"/>
    <w:rsid w:val="708573A1"/>
    <w:rsid w:val="70AD05E5"/>
    <w:rsid w:val="724653CB"/>
    <w:rsid w:val="730A4BFF"/>
    <w:rsid w:val="73323062"/>
    <w:rsid w:val="73F85CEF"/>
    <w:rsid w:val="743E6BBC"/>
    <w:rsid w:val="745F5E6F"/>
    <w:rsid w:val="74BC6964"/>
    <w:rsid w:val="75297665"/>
    <w:rsid w:val="76786469"/>
    <w:rsid w:val="76D35C73"/>
    <w:rsid w:val="7A3D4125"/>
    <w:rsid w:val="7BB64224"/>
    <w:rsid w:val="7C5F1E1E"/>
    <w:rsid w:val="7C865521"/>
    <w:rsid w:val="7D3D0C06"/>
    <w:rsid w:val="7E487CDC"/>
    <w:rsid w:val="7F985365"/>
    <w:rsid w:val="7FDE4A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880</Words>
  <Characters>136</Characters>
  <Lines>1</Lines>
  <Paragraphs>2</Paragraphs>
  <TotalTime>29</TotalTime>
  <ScaleCrop>false</ScaleCrop>
  <LinksUpToDate>false</LinksUpToDate>
  <CharactersWithSpaces>1014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2019-04-10T03:00:00Z</dcterms:created>
  <dc:creator> Miao</dc:creator>
  <cp:lastModifiedBy> Miao</cp:lastModifiedBy>
  <cp:lastPrinted>2020-01-14T02:06:11Z</cp:lastPrinted>
  <dcterms:modified xsi:type="dcterms:W3CDTF">2020-01-14T02:10:18Z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